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6" w:rsidRDefault="00D067E6" w:rsidP="00D067E6">
      <w:pPr>
        <w:jc w:val="center"/>
      </w:pPr>
      <w:r>
        <w:t>Lesson Plans</w:t>
      </w:r>
    </w:p>
    <w:p w:rsidR="00D067E6" w:rsidRDefault="00D067E6" w:rsidP="00D067E6">
      <w:pPr>
        <w:jc w:val="center"/>
      </w:pPr>
      <w:r>
        <w:t>9/26-9/30</w:t>
      </w:r>
    </w:p>
    <w:p w:rsidR="00D067E6" w:rsidRDefault="00D067E6" w:rsidP="00D067E6">
      <w:r>
        <w:t>9</w:t>
      </w:r>
      <w:r>
        <w:t>G</w:t>
      </w:r>
      <w:bookmarkStart w:id="0" w:name="_GoBack"/>
      <w:bookmarkEnd w:id="0"/>
    </w:p>
    <w:p w:rsidR="00D067E6" w:rsidRDefault="00D067E6" w:rsidP="00D067E6">
      <w:r>
        <w:t>9/26</w:t>
      </w:r>
    </w:p>
    <w:p w:rsidR="00D067E6" w:rsidRDefault="00D067E6" w:rsidP="00D067E6">
      <w:pPr>
        <w:pStyle w:val="ListParagraph"/>
        <w:numPr>
          <w:ilvl w:val="0"/>
          <w:numId w:val="1"/>
        </w:numPr>
      </w:pPr>
      <w:r>
        <w:t xml:space="preserve">DOL –sentence </w:t>
      </w:r>
    </w:p>
    <w:p w:rsidR="00D067E6" w:rsidRDefault="00D067E6" w:rsidP="00D067E6">
      <w:pPr>
        <w:pStyle w:val="ListParagraph"/>
        <w:numPr>
          <w:ilvl w:val="0"/>
          <w:numId w:val="1"/>
        </w:numPr>
      </w:pPr>
      <w:r>
        <w:t>Vocabulary: Unit #3; assign dictionary.com flashcards</w:t>
      </w:r>
    </w:p>
    <w:p w:rsidR="00D067E6" w:rsidRDefault="00D067E6" w:rsidP="00D067E6">
      <w:pPr>
        <w:pStyle w:val="ListParagraph"/>
        <w:numPr>
          <w:ilvl w:val="0"/>
          <w:numId w:val="1"/>
        </w:numPr>
      </w:pPr>
      <w:r>
        <w:t>Share paper to demonstrate revision process</w:t>
      </w:r>
    </w:p>
    <w:p w:rsidR="00D067E6" w:rsidRDefault="00D067E6" w:rsidP="00D067E6">
      <w:pPr>
        <w:pStyle w:val="ListParagraph"/>
        <w:numPr>
          <w:ilvl w:val="0"/>
          <w:numId w:val="1"/>
        </w:numPr>
      </w:pPr>
      <w:r>
        <w:t>Check “Sucker” rough drafts for credit taking word count; using rubric, pair up for revision</w:t>
      </w:r>
    </w:p>
    <w:p w:rsidR="00D067E6" w:rsidRDefault="00D067E6" w:rsidP="00D067E6">
      <w:pPr>
        <w:pStyle w:val="ListParagraph"/>
        <w:numPr>
          <w:ilvl w:val="0"/>
          <w:numId w:val="1"/>
        </w:numPr>
      </w:pPr>
      <w:r>
        <w:t>Assign revisions for homework</w:t>
      </w:r>
    </w:p>
    <w:p w:rsidR="00D067E6" w:rsidRDefault="00D067E6" w:rsidP="00D067E6"/>
    <w:p w:rsidR="00D067E6" w:rsidRDefault="00D067E6" w:rsidP="00D067E6">
      <w:r>
        <w:t>9/27</w:t>
      </w:r>
    </w:p>
    <w:p w:rsidR="00D067E6" w:rsidRDefault="00D067E6" w:rsidP="00D067E6">
      <w:pPr>
        <w:pStyle w:val="ListParagraph"/>
        <w:numPr>
          <w:ilvl w:val="0"/>
          <w:numId w:val="2"/>
        </w:numPr>
      </w:pPr>
      <w:proofErr w:type="spellStart"/>
      <w:r>
        <w:t>Bellringer</w:t>
      </w:r>
      <w:proofErr w:type="spellEnd"/>
      <w:r>
        <w:t>: study voc. Flashcards (dictionary.com)</w:t>
      </w:r>
    </w:p>
    <w:p w:rsidR="00D067E6" w:rsidRDefault="00D067E6" w:rsidP="00D067E6">
      <w:pPr>
        <w:pStyle w:val="ListParagraph"/>
        <w:numPr>
          <w:ilvl w:val="0"/>
          <w:numId w:val="2"/>
        </w:numPr>
      </w:pPr>
      <w:r>
        <w:t>Check revision; assign final draft for homework</w:t>
      </w:r>
    </w:p>
    <w:p w:rsidR="00D067E6" w:rsidRDefault="00D067E6" w:rsidP="00D067E6">
      <w:pPr>
        <w:pStyle w:val="ListParagraph"/>
        <w:numPr>
          <w:ilvl w:val="0"/>
          <w:numId w:val="2"/>
        </w:numPr>
      </w:pPr>
      <w:r>
        <w:t>Review adverbs and adjectives; quiz 9/28</w:t>
      </w:r>
    </w:p>
    <w:p w:rsidR="00D067E6" w:rsidRDefault="00D067E6" w:rsidP="00D067E6">
      <w:pPr>
        <w:pStyle w:val="ListParagraph"/>
        <w:numPr>
          <w:ilvl w:val="0"/>
          <w:numId w:val="2"/>
        </w:numPr>
      </w:pPr>
      <w:r>
        <w:t>Review prepositions; GWB, pp. 23-24; orally complete Ex. A, p. 25</w:t>
      </w:r>
    </w:p>
    <w:p w:rsidR="00D067E6" w:rsidRDefault="00D067E6" w:rsidP="00D067E6">
      <w:pPr>
        <w:pStyle w:val="ListParagraph"/>
        <w:numPr>
          <w:ilvl w:val="0"/>
          <w:numId w:val="2"/>
        </w:numPr>
      </w:pPr>
      <w:r>
        <w:t>Assign GWWB, pp.19-20</w:t>
      </w:r>
    </w:p>
    <w:p w:rsidR="00D067E6" w:rsidRDefault="00D067E6" w:rsidP="00D067E6"/>
    <w:p w:rsidR="00D067E6" w:rsidRDefault="00D067E6" w:rsidP="00D067E6">
      <w:r>
        <w:t>9/28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proofErr w:type="spellStart"/>
      <w:r>
        <w:t>Bellringer</w:t>
      </w:r>
      <w:proofErr w:type="spellEnd"/>
      <w:r>
        <w:t>-study vocabulary flashcards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r>
        <w:t>Collect final drafts “Sucker”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r>
        <w:t>Grade GWWB, pp. 19-20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r>
        <w:t xml:space="preserve">Review conjunctions: GWB, pp.26-27; orally complete </w:t>
      </w:r>
      <w:proofErr w:type="gramStart"/>
      <w:r>
        <w:t>Ex</w:t>
      </w:r>
      <w:proofErr w:type="gramEnd"/>
      <w:r>
        <w:t>. A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r>
        <w:t>Assign GWWB, pp. 22-23</w:t>
      </w:r>
    </w:p>
    <w:p w:rsidR="00D067E6" w:rsidRDefault="00D067E6" w:rsidP="00D067E6">
      <w:pPr>
        <w:pStyle w:val="ListParagraph"/>
        <w:numPr>
          <w:ilvl w:val="0"/>
          <w:numId w:val="3"/>
        </w:numPr>
      </w:pPr>
      <w:r>
        <w:t>Theme: define –Handout &amp; in-class activities; assign pp.112 Standards Lesson File; ask students to bring in favorite children’s book for theme identification</w:t>
      </w:r>
    </w:p>
    <w:p w:rsidR="00D067E6" w:rsidRDefault="00D067E6" w:rsidP="00D067E6">
      <w:r>
        <w:t>9/29</w:t>
      </w:r>
    </w:p>
    <w:p w:rsidR="00D067E6" w:rsidRDefault="00D067E6" w:rsidP="00D067E6">
      <w:pPr>
        <w:pStyle w:val="ListParagraph"/>
        <w:numPr>
          <w:ilvl w:val="0"/>
          <w:numId w:val="4"/>
        </w:numPr>
      </w:pPr>
      <w:proofErr w:type="spellStart"/>
      <w:r>
        <w:t>Bellringer</w:t>
      </w:r>
      <w:proofErr w:type="spellEnd"/>
      <w:r>
        <w:t xml:space="preserve">-study flashcards </w:t>
      </w:r>
    </w:p>
    <w:p w:rsidR="00D067E6" w:rsidRDefault="00D067E6" w:rsidP="00D067E6">
      <w:pPr>
        <w:pStyle w:val="ListParagraph"/>
        <w:numPr>
          <w:ilvl w:val="0"/>
          <w:numId w:val="4"/>
        </w:numPr>
      </w:pPr>
      <w:r>
        <w:t>Grade GWWB, pp.22-23</w:t>
      </w:r>
    </w:p>
    <w:p w:rsidR="00D067E6" w:rsidRDefault="00D067E6" w:rsidP="00D067E6">
      <w:pPr>
        <w:pStyle w:val="ListParagraph"/>
        <w:numPr>
          <w:ilvl w:val="0"/>
          <w:numId w:val="4"/>
        </w:numPr>
      </w:pPr>
      <w:r>
        <w:t>Review parts of speech for parts of speech test 9/30</w:t>
      </w:r>
    </w:p>
    <w:p w:rsidR="00D067E6" w:rsidRDefault="00D067E6" w:rsidP="00D067E6">
      <w:pPr>
        <w:pStyle w:val="ListParagraph"/>
        <w:numPr>
          <w:ilvl w:val="0"/>
          <w:numId w:val="4"/>
        </w:numPr>
      </w:pPr>
      <w:r>
        <w:t>Grade Theme homework sheet</w:t>
      </w:r>
    </w:p>
    <w:p w:rsidR="00D067E6" w:rsidRDefault="00D067E6" w:rsidP="00D067E6">
      <w:pPr>
        <w:pStyle w:val="ListParagraph"/>
        <w:numPr>
          <w:ilvl w:val="0"/>
          <w:numId w:val="4"/>
        </w:numPr>
      </w:pPr>
      <w:r>
        <w:t>Share children’s books for theme lesson; assign storyboard for child’s book w/ theme</w:t>
      </w:r>
    </w:p>
    <w:p w:rsidR="00D067E6" w:rsidRDefault="00D067E6" w:rsidP="00D067E6">
      <w:r>
        <w:t>9/30</w:t>
      </w:r>
    </w:p>
    <w:p w:rsidR="00D067E6" w:rsidRDefault="00D067E6" w:rsidP="00D067E6">
      <w:pPr>
        <w:pStyle w:val="ListParagraph"/>
        <w:numPr>
          <w:ilvl w:val="0"/>
          <w:numId w:val="5"/>
        </w:numPr>
      </w:pPr>
      <w:r>
        <w:t>Vocabulary Test #3</w:t>
      </w:r>
    </w:p>
    <w:p w:rsidR="00D067E6" w:rsidRDefault="00D067E6" w:rsidP="00D067E6">
      <w:pPr>
        <w:pStyle w:val="ListParagraph"/>
        <w:numPr>
          <w:ilvl w:val="0"/>
          <w:numId w:val="5"/>
        </w:numPr>
      </w:pPr>
      <w:r>
        <w:t>Parts of Speech Test</w:t>
      </w:r>
    </w:p>
    <w:p w:rsidR="00D067E6" w:rsidRDefault="00D067E6" w:rsidP="00D067E6">
      <w:pPr>
        <w:pStyle w:val="ListParagraph"/>
      </w:pPr>
    </w:p>
    <w:p w:rsidR="00486BA1" w:rsidRDefault="00486BA1"/>
    <w:sectPr w:rsidR="00486BA1" w:rsidSect="005B2AC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1E"/>
    <w:multiLevelType w:val="hybridMultilevel"/>
    <w:tmpl w:val="EBC2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0F7"/>
    <w:multiLevelType w:val="hybridMultilevel"/>
    <w:tmpl w:val="8B0E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A54"/>
    <w:multiLevelType w:val="hybridMultilevel"/>
    <w:tmpl w:val="E6A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3885"/>
    <w:multiLevelType w:val="hybridMultilevel"/>
    <w:tmpl w:val="A0DA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C69A3"/>
    <w:multiLevelType w:val="hybridMultilevel"/>
    <w:tmpl w:val="174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6"/>
    <w:rsid w:val="00486BA1"/>
    <w:rsid w:val="00D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2011-09-23T13:21:00Z</dcterms:created>
  <dcterms:modified xsi:type="dcterms:W3CDTF">2011-09-23T13:21:00Z</dcterms:modified>
</cp:coreProperties>
</file>